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12095" w14:textId="29064E37" w:rsidR="001346A2" w:rsidRPr="000A677D" w:rsidRDefault="001346A2" w:rsidP="001346A2">
      <w:pPr>
        <w:pStyle w:val="BodyText"/>
        <w:spacing w:before="120"/>
        <w:ind w:firstLine="720"/>
        <w:jc w:val="both"/>
        <w:rPr>
          <w:rFonts w:ascii="Times New Roman" w:hAnsi="Times New Roman"/>
          <w:b/>
          <w:szCs w:val="28"/>
          <w:lang w:val="vi-VN"/>
        </w:rPr>
      </w:pPr>
      <w:r w:rsidRPr="000A677D">
        <w:rPr>
          <w:rFonts w:ascii="Times New Roman" w:hAnsi="Times New Roman"/>
          <w:b/>
          <w:szCs w:val="28"/>
          <w:lang w:val="vi-VN"/>
        </w:rPr>
        <w:t>Thủ tục vay vốn hỗ trợ tạo việc làm, duy trì, mở rộng việc làm đối với người lao động</w:t>
      </w:r>
    </w:p>
    <w:p w14:paraId="103EB8FD" w14:textId="77777777" w:rsidR="00961428" w:rsidRPr="000A677D" w:rsidRDefault="00961428" w:rsidP="00961428">
      <w:pPr>
        <w:pStyle w:val="BodyText"/>
        <w:spacing w:before="120"/>
        <w:ind w:firstLine="720"/>
        <w:jc w:val="both"/>
        <w:rPr>
          <w:rFonts w:ascii="Times New Roman" w:hAnsi="Times New Roman"/>
          <w:b/>
          <w:szCs w:val="28"/>
        </w:rPr>
      </w:pPr>
      <w:r w:rsidRPr="000A677D">
        <w:rPr>
          <w:rFonts w:ascii="Times New Roman" w:hAnsi="Times New Roman"/>
          <w:b/>
          <w:szCs w:val="28"/>
        </w:rPr>
        <w:t>a) Trình tự thực hiện</w:t>
      </w:r>
    </w:p>
    <w:p w14:paraId="514B7443" w14:textId="77777777" w:rsidR="00961428" w:rsidRPr="000A677D" w:rsidRDefault="00961428" w:rsidP="00961428">
      <w:pPr>
        <w:tabs>
          <w:tab w:val="left" w:pos="0"/>
          <w:tab w:val="left" w:pos="360"/>
          <w:tab w:val="left" w:pos="540"/>
        </w:tabs>
        <w:spacing w:before="120" w:after="120"/>
        <w:ind w:firstLine="720"/>
        <w:jc w:val="both"/>
        <w:rPr>
          <w:rFonts w:ascii="Times New Roman" w:hAnsi="Times New Roman"/>
        </w:rPr>
      </w:pPr>
      <w:r w:rsidRPr="000A677D">
        <w:rPr>
          <w:rFonts w:ascii="Times New Roman" w:hAnsi="Times New Roman"/>
          <w:b/>
        </w:rPr>
        <w:t xml:space="preserve">Bước 1. </w:t>
      </w:r>
      <w:r w:rsidRPr="000A677D">
        <w:rPr>
          <w:rFonts w:ascii="Times New Roman" w:hAnsi="Times New Roman"/>
          <w:lang w:val="vi-VN"/>
        </w:rPr>
        <w:t>Khách hàng</w:t>
      </w:r>
      <w:r w:rsidRPr="000A677D">
        <w:rPr>
          <w:rFonts w:ascii="Times New Roman" w:hAnsi="Times New Roman"/>
        </w:rPr>
        <w:t xml:space="preserve"> vay</w:t>
      </w:r>
      <w:r w:rsidRPr="000A677D">
        <w:rPr>
          <w:rFonts w:ascii="Times New Roman" w:hAnsi="Times New Roman"/>
          <w:lang w:val="vi-VN"/>
        </w:rPr>
        <w:t xml:space="preserve"> vốn</w:t>
      </w:r>
    </w:p>
    <w:p w14:paraId="56B80A93" w14:textId="77777777" w:rsidR="00961428" w:rsidRPr="000A677D" w:rsidRDefault="00961428" w:rsidP="00961428">
      <w:pPr>
        <w:spacing w:before="80" w:after="80" w:line="340" w:lineRule="exact"/>
        <w:ind w:right="57" w:firstLine="663"/>
        <w:jc w:val="both"/>
        <w:rPr>
          <w:rFonts w:ascii="Times New Roman" w:hAnsi="Times New Roman"/>
          <w:bCs/>
          <w:i/>
          <w:iCs/>
          <w:lang w:val="nl-NL"/>
        </w:rPr>
      </w:pPr>
      <w:r w:rsidRPr="000A677D">
        <w:rPr>
          <w:rFonts w:ascii="Times New Roman" w:hAnsi="Times New Roman"/>
          <w:lang w:val="vi-VN"/>
        </w:rPr>
        <w:t>- Lập Ph</w:t>
      </w:r>
      <w:r w:rsidRPr="000A677D">
        <w:rPr>
          <w:rFonts w:ascii="Times New Roman" w:hAnsi="Times New Roman" w:hint="eastAsia"/>
          <w:lang w:val="vi-VN"/>
        </w:rPr>
        <w:t>ươ</w:t>
      </w:r>
      <w:r w:rsidRPr="000A677D">
        <w:rPr>
          <w:rFonts w:ascii="Times New Roman" w:hAnsi="Times New Roman"/>
          <w:lang w:val="vi-VN"/>
        </w:rPr>
        <w:t>ng án sử dụng vốn vay hỗ trợ tạo việc làm, duy trì, mở rộng việc làm (mẫu số 01/GQVL).</w:t>
      </w:r>
      <w:r w:rsidRPr="000A677D">
        <w:rPr>
          <w:rFonts w:ascii="Times New Roman" w:hAnsi="Times New Roman"/>
        </w:rPr>
        <w:t xml:space="preserve"> </w:t>
      </w:r>
    </w:p>
    <w:p w14:paraId="6D7A9A3E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spacing w:val="-4"/>
          <w:lang w:val="nl-NL"/>
        </w:rPr>
      </w:pPr>
      <w:r w:rsidRPr="000A677D">
        <w:rPr>
          <w:rFonts w:ascii="Times New Roman" w:hAnsi="Times New Roman"/>
          <w:spacing w:val="-4"/>
          <w:lang w:val="nl-NL"/>
        </w:rPr>
        <w:t xml:space="preserve">- Nộp </w:t>
      </w:r>
      <w:r w:rsidRPr="000A677D">
        <w:rPr>
          <w:rFonts w:ascii="Times New Roman" w:hAnsi="Times New Roman"/>
          <w:lang w:val="vi-VN"/>
        </w:rPr>
        <w:t>Ph</w:t>
      </w:r>
      <w:r w:rsidRPr="000A677D">
        <w:rPr>
          <w:rFonts w:ascii="Times New Roman" w:hAnsi="Times New Roman" w:hint="eastAsia"/>
          <w:lang w:val="vi-VN"/>
        </w:rPr>
        <w:t>ươ</w:t>
      </w:r>
      <w:r w:rsidRPr="000A677D">
        <w:rPr>
          <w:rFonts w:ascii="Times New Roman" w:hAnsi="Times New Roman"/>
          <w:lang w:val="vi-VN"/>
        </w:rPr>
        <w:t xml:space="preserve">ng án sử dụng </w:t>
      </w:r>
      <w:r w:rsidRPr="000A677D">
        <w:rPr>
          <w:rFonts w:ascii="Times New Roman" w:hAnsi="Times New Roman"/>
          <w:spacing w:val="-4"/>
          <w:lang w:val="nl-NL"/>
        </w:rPr>
        <w:t>vốn</w:t>
      </w:r>
      <w:r w:rsidRPr="000A677D">
        <w:rPr>
          <w:rFonts w:ascii="Times New Roman" w:hAnsi="Times New Roman"/>
          <w:spacing w:val="-4"/>
          <w:lang w:val="vi-VN"/>
        </w:rPr>
        <w:t xml:space="preserve"> vay</w:t>
      </w:r>
      <w:r w:rsidRPr="000A677D">
        <w:rPr>
          <w:rFonts w:ascii="Times New Roman" w:hAnsi="Times New Roman"/>
          <w:spacing w:val="-4"/>
          <w:lang w:val="nl-NL"/>
        </w:rPr>
        <w:t xml:space="preserve"> và các giấy tờ khác (nếu có) trong Hồ sơ vay vốn cho Tổ TK&amp;VV nơi </w:t>
      </w:r>
      <w:r w:rsidRPr="000A677D">
        <w:rPr>
          <w:rFonts w:ascii="Times New Roman" w:hAnsi="Times New Roman"/>
          <w:spacing w:val="-4"/>
          <w:lang w:val="vi-VN"/>
        </w:rPr>
        <w:t>khách hàng</w:t>
      </w:r>
      <w:r w:rsidRPr="000A677D">
        <w:rPr>
          <w:rFonts w:ascii="Times New Roman" w:hAnsi="Times New Roman"/>
          <w:spacing w:val="-4"/>
          <w:lang w:val="nl-NL"/>
        </w:rPr>
        <w:t xml:space="preserve"> cư trú hợp pháp.</w:t>
      </w:r>
    </w:p>
    <w:p w14:paraId="137C2B7F" w14:textId="77777777" w:rsidR="00961428" w:rsidRPr="000A677D" w:rsidRDefault="00961428" w:rsidP="00961428">
      <w:pPr>
        <w:tabs>
          <w:tab w:val="left" w:pos="900"/>
        </w:tabs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0A677D">
        <w:rPr>
          <w:rFonts w:ascii="Times New Roman" w:hAnsi="Times New Roman"/>
          <w:b/>
          <w:lang w:val="nl-NL"/>
        </w:rPr>
        <w:t xml:space="preserve">Bước 2. </w:t>
      </w:r>
      <w:r w:rsidRPr="000A677D">
        <w:rPr>
          <w:rFonts w:ascii="Times New Roman" w:hAnsi="Times New Roman"/>
          <w:lang w:val="nl-NL"/>
        </w:rPr>
        <w:t>Ban quản lý Tổ TK&amp;VV</w:t>
      </w:r>
    </w:p>
    <w:p w14:paraId="1D9D5B11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0A677D">
        <w:rPr>
          <w:rFonts w:ascii="Times New Roman" w:hAnsi="Times New Roman"/>
          <w:lang w:val="nl-NL"/>
        </w:rPr>
        <w:t xml:space="preserve">- </w:t>
      </w:r>
      <w:r w:rsidRPr="000A677D">
        <w:rPr>
          <w:rFonts w:ascii="Times New Roman" w:hAnsi="Times New Roman"/>
          <w:lang w:val="vi-VN"/>
        </w:rPr>
        <w:t xml:space="preserve">Họp </w:t>
      </w:r>
      <w:r w:rsidRPr="000A677D">
        <w:rPr>
          <w:rFonts w:ascii="Times New Roman" w:hAnsi="Times New Roman"/>
          <w:lang w:val="nl-NL"/>
        </w:rPr>
        <w:t>T</w:t>
      </w:r>
      <w:r w:rsidRPr="000A677D">
        <w:rPr>
          <w:rFonts w:ascii="Times New Roman" w:hAnsi="Times New Roman"/>
          <w:lang w:val="vi-VN"/>
        </w:rPr>
        <w:t>ổ bổ</w:t>
      </w:r>
      <w:r w:rsidRPr="000A677D">
        <w:rPr>
          <w:rFonts w:ascii="Times New Roman" w:hAnsi="Times New Roman"/>
          <w:lang w:val="nl-NL"/>
        </w:rPr>
        <w:t xml:space="preserve"> sung tổ viên, bình xét cho vay (mẫu số 10C/TD).</w:t>
      </w:r>
    </w:p>
    <w:p w14:paraId="38BB49EF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0A677D">
        <w:rPr>
          <w:rFonts w:ascii="Times New Roman" w:hAnsi="Times New Roman"/>
          <w:lang w:val="nl-NL"/>
        </w:rPr>
        <w:t>- K</w:t>
      </w:r>
      <w:r w:rsidRPr="000A677D">
        <w:rPr>
          <w:rFonts w:ascii="Times New Roman" w:hAnsi="Times New Roman"/>
          <w:lang w:val="vi-VN"/>
        </w:rPr>
        <w:t xml:space="preserve">iểm tra các yếu tố trên hồ sơ vay vốn, </w:t>
      </w:r>
      <w:r w:rsidRPr="000A677D">
        <w:rPr>
          <w:rFonts w:ascii="Times New Roman" w:hAnsi="Times New Roman"/>
          <w:lang w:val="nl-NL"/>
        </w:rPr>
        <w:t xml:space="preserve">lập Danh sách </w:t>
      </w:r>
      <w:r w:rsidRPr="000A677D">
        <w:rPr>
          <w:rFonts w:ascii="Times New Roman" w:hAnsi="Times New Roman"/>
          <w:lang w:val="vi-VN"/>
        </w:rPr>
        <w:t>tổ viên</w:t>
      </w:r>
      <w:r w:rsidRPr="000A677D">
        <w:rPr>
          <w:rFonts w:ascii="Times New Roman" w:hAnsi="Times New Roman"/>
          <w:lang w:val="nl-NL"/>
        </w:rPr>
        <w:t xml:space="preserve"> đề nghị vay vốn </w:t>
      </w:r>
      <w:r w:rsidRPr="000A677D">
        <w:rPr>
          <w:rFonts w:ascii="Times New Roman" w:hAnsi="Times New Roman"/>
          <w:lang w:val="vi-VN"/>
        </w:rPr>
        <w:t xml:space="preserve">NHCSXH </w:t>
      </w:r>
      <w:r w:rsidRPr="000A677D">
        <w:rPr>
          <w:rFonts w:ascii="Times New Roman" w:hAnsi="Times New Roman"/>
          <w:lang w:val="nl-NL"/>
        </w:rPr>
        <w:t xml:space="preserve">(mẫu số 03/TD) và gửi kèm </w:t>
      </w:r>
      <w:r w:rsidRPr="000A677D">
        <w:rPr>
          <w:rFonts w:ascii="Times New Roman" w:hAnsi="Times New Roman"/>
          <w:lang w:val="vi-VN"/>
        </w:rPr>
        <w:t>Phương án sử dụng vốn</w:t>
      </w:r>
      <w:r w:rsidRPr="000A677D">
        <w:rPr>
          <w:rFonts w:ascii="Times New Roman" w:hAnsi="Times New Roman"/>
          <w:lang w:val="nl-NL"/>
        </w:rPr>
        <w:t xml:space="preserve"> vay (mẫu số </w:t>
      </w:r>
      <w:r w:rsidRPr="000A677D">
        <w:rPr>
          <w:rFonts w:ascii="Times New Roman" w:hAnsi="Times New Roman"/>
          <w:lang w:val="vi-VN"/>
        </w:rPr>
        <w:t>0</w:t>
      </w:r>
      <w:r w:rsidRPr="000A677D">
        <w:rPr>
          <w:rFonts w:ascii="Times New Roman" w:hAnsi="Times New Roman"/>
          <w:lang w:val="nl-NL"/>
        </w:rPr>
        <w:t>1</w:t>
      </w:r>
      <w:r w:rsidRPr="000A677D">
        <w:rPr>
          <w:rFonts w:ascii="Times New Roman" w:hAnsi="Times New Roman"/>
          <w:lang w:val="vi-VN"/>
        </w:rPr>
        <w:t>/GQVL</w:t>
      </w:r>
      <w:r w:rsidRPr="000A677D">
        <w:rPr>
          <w:rFonts w:ascii="Times New Roman" w:hAnsi="Times New Roman"/>
          <w:lang w:val="nl-NL"/>
        </w:rPr>
        <w:t>) của các tổ viên trình UBND cấp xã xác nhận.</w:t>
      </w:r>
    </w:p>
    <w:p w14:paraId="0410167E" w14:textId="77777777" w:rsidR="00961428" w:rsidRPr="000A677D" w:rsidRDefault="00961428" w:rsidP="00961428">
      <w:pPr>
        <w:pStyle w:val="BodyText"/>
        <w:spacing w:before="120"/>
        <w:ind w:firstLine="720"/>
        <w:jc w:val="both"/>
        <w:rPr>
          <w:rFonts w:ascii="Times New Roman" w:hAnsi="Times New Roman"/>
          <w:szCs w:val="28"/>
          <w:lang w:val="nl-NL"/>
        </w:rPr>
      </w:pPr>
      <w:r w:rsidRPr="000A677D">
        <w:rPr>
          <w:rFonts w:ascii="Times New Roman" w:hAnsi="Times New Roman"/>
          <w:szCs w:val="28"/>
          <w:lang w:val="nl-NL"/>
        </w:rPr>
        <w:t>- Gửi bộ hồ sơ vay vốn tới NHCSXH nơi thực hiện thủ tục sau khi có xác nhận của UBND cấp xã trên Danh sách (mẫu số 03/TD).</w:t>
      </w:r>
    </w:p>
    <w:p w14:paraId="783B89E1" w14:textId="77777777" w:rsidR="00961428" w:rsidRPr="000A677D" w:rsidRDefault="00961428" w:rsidP="00961428">
      <w:pPr>
        <w:tabs>
          <w:tab w:val="left" w:pos="0"/>
          <w:tab w:val="left" w:pos="360"/>
          <w:tab w:val="left" w:pos="540"/>
        </w:tabs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0A677D">
        <w:rPr>
          <w:rFonts w:ascii="Times New Roman" w:hAnsi="Times New Roman"/>
          <w:b/>
          <w:lang w:val="nl-NL"/>
        </w:rPr>
        <w:t xml:space="preserve">Bước </w:t>
      </w:r>
      <w:r w:rsidRPr="000A677D">
        <w:rPr>
          <w:rFonts w:ascii="Times New Roman" w:hAnsi="Times New Roman"/>
          <w:b/>
          <w:lang w:val="vi-VN"/>
        </w:rPr>
        <w:t>3</w:t>
      </w:r>
      <w:r w:rsidRPr="000A677D">
        <w:rPr>
          <w:rFonts w:ascii="Times New Roman" w:hAnsi="Times New Roman"/>
          <w:b/>
          <w:lang w:val="nl-NL"/>
        </w:rPr>
        <w:t xml:space="preserve">. </w:t>
      </w:r>
      <w:r w:rsidRPr="000A677D">
        <w:rPr>
          <w:rFonts w:ascii="Times New Roman" w:hAnsi="Times New Roman"/>
          <w:lang w:val="nl-NL"/>
        </w:rPr>
        <w:t>NHCSXH nơi thực hiện thủ tục</w:t>
      </w:r>
    </w:p>
    <w:p w14:paraId="1F258017" w14:textId="77777777" w:rsidR="00961428" w:rsidRPr="000A677D" w:rsidRDefault="00961428" w:rsidP="00961428">
      <w:pPr>
        <w:pStyle w:val="BodyText"/>
        <w:spacing w:before="120"/>
        <w:ind w:firstLine="720"/>
        <w:jc w:val="both"/>
        <w:rPr>
          <w:rFonts w:ascii="Times New Roman" w:hAnsi="Times New Roman"/>
          <w:szCs w:val="28"/>
          <w:lang w:val="nl-NL"/>
        </w:rPr>
      </w:pPr>
      <w:r w:rsidRPr="000A677D">
        <w:rPr>
          <w:rFonts w:ascii="Times New Roman" w:hAnsi="Times New Roman"/>
          <w:szCs w:val="28"/>
          <w:lang w:val="nl-NL"/>
        </w:rPr>
        <w:t>- Kiểm tra, đối chiếu tính đầy đủ, hợp pháp, hợp lệ của đối tượng vay vốn, hồ sơ vay vốn</w:t>
      </w:r>
      <w:r w:rsidRPr="000A677D">
        <w:rPr>
          <w:rFonts w:ascii="Times New Roman" w:hAnsi="Times New Roman"/>
          <w:szCs w:val="28"/>
          <w:lang w:val="vi-VN"/>
        </w:rPr>
        <w:t>,</w:t>
      </w:r>
      <w:r w:rsidRPr="000A677D">
        <w:rPr>
          <w:rFonts w:ascii="Times New Roman" w:hAnsi="Times New Roman"/>
          <w:szCs w:val="28"/>
          <w:lang w:val="nl-NL"/>
        </w:rPr>
        <w:t xml:space="preserve"> trình Trưởng phòng Kế hoạch - Nghiệ</w:t>
      </w:r>
      <w:r w:rsidRPr="000A677D">
        <w:rPr>
          <w:rFonts w:ascii="Times New Roman" w:hAnsi="Times New Roman"/>
          <w:szCs w:val="28"/>
          <w:lang w:val="vi-VN"/>
        </w:rPr>
        <w:t>p vụ tín dụng</w:t>
      </w:r>
      <w:r w:rsidRPr="000A677D">
        <w:rPr>
          <w:rFonts w:ascii="Times New Roman" w:hAnsi="Times New Roman"/>
          <w:szCs w:val="28"/>
          <w:lang w:val="nl-NL"/>
        </w:rPr>
        <w:t xml:space="preserve">/Tổ trưởng Tổ Kế hoạch - Nghiệp vụ kiểm soát, sau đó trình </w:t>
      </w:r>
      <w:r w:rsidRPr="000A677D">
        <w:rPr>
          <w:rFonts w:ascii="Times New Roman" w:hAnsi="Times New Roman"/>
          <w:szCs w:val="28"/>
          <w:lang w:val="vi-VN"/>
        </w:rPr>
        <w:t>Giám đốc NHCSXH nơi thực hiện thủ tục</w:t>
      </w:r>
      <w:r w:rsidRPr="000A677D">
        <w:rPr>
          <w:rFonts w:ascii="Times New Roman" w:hAnsi="Times New Roman"/>
          <w:szCs w:val="28"/>
          <w:lang w:val="nl-NL"/>
        </w:rPr>
        <w:t xml:space="preserve"> xem xét</w:t>
      </w:r>
      <w:r w:rsidRPr="000A677D">
        <w:rPr>
          <w:rFonts w:ascii="Times New Roman" w:hAnsi="Times New Roman"/>
          <w:szCs w:val="28"/>
          <w:lang w:val="vi-VN"/>
        </w:rPr>
        <w:t>,</w:t>
      </w:r>
      <w:r w:rsidRPr="000A677D">
        <w:rPr>
          <w:rFonts w:ascii="Times New Roman" w:hAnsi="Times New Roman"/>
          <w:szCs w:val="28"/>
          <w:lang w:val="nl-NL"/>
        </w:rPr>
        <w:t xml:space="preserve"> phê duyệt hồ sơ vay vốn.</w:t>
      </w:r>
    </w:p>
    <w:p w14:paraId="7CAFB5DD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0A677D">
        <w:rPr>
          <w:rFonts w:ascii="Times New Roman" w:hAnsi="Times New Roman"/>
          <w:bCs/>
          <w:lang w:val="vi-VN"/>
        </w:rPr>
        <w:t xml:space="preserve">- </w:t>
      </w:r>
      <w:r w:rsidRPr="000A677D">
        <w:rPr>
          <w:rFonts w:ascii="Times New Roman" w:hAnsi="Times New Roman"/>
          <w:bCs/>
          <w:lang w:val="nl-NL"/>
        </w:rPr>
        <w:t xml:space="preserve">NHCSXH </w:t>
      </w:r>
      <w:r w:rsidRPr="000A677D">
        <w:rPr>
          <w:rFonts w:ascii="Times New Roman" w:hAnsi="Times New Roman"/>
          <w:lang w:val="nl-NL"/>
        </w:rPr>
        <w:t>nơi thực hiện thủ tục</w:t>
      </w:r>
      <w:r w:rsidRPr="000A677D">
        <w:rPr>
          <w:rFonts w:ascii="Times New Roman" w:hAnsi="Times New Roman"/>
          <w:lang w:val="vi-VN"/>
        </w:rPr>
        <w:t xml:space="preserve"> lập Thông báo </w:t>
      </w:r>
      <w:r w:rsidRPr="000A677D">
        <w:rPr>
          <w:rFonts w:ascii="Times New Roman" w:hAnsi="Times New Roman"/>
          <w:lang w:val="nl-NL"/>
        </w:rPr>
        <w:t xml:space="preserve">kết quả </w:t>
      </w:r>
      <w:r w:rsidRPr="000A677D">
        <w:rPr>
          <w:rFonts w:ascii="Times New Roman" w:hAnsi="Times New Roman"/>
          <w:lang w:val="vi-VN"/>
        </w:rPr>
        <w:t xml:space="preserve">phê duyệt cho vay </w:t>
      </w:r>
      <w:r w:rsidRPr="000A677D">
        <w:rPr>
          <w:rFonts w:ascii="Times New Roman" w:hAnsi="Times New Roman"/>
          <w:lang w:val="nl-NL"/>
        </w:rPr>
        <w:t xml:space="preserve">(mẫu số 04/TD) gửi </w:t>
      </w:r>
      <w:r w:rsidRPr="000A677D">
        <w:rPr>
          <w:rFonts w:ascii="Times New Roman" w:hAnsi="Times New Roman"/>
          <w:lang w:val="vi-VN"/>
        </w:rPr>
        <w:t>UBND xã để thông báo cho khách hàng vay vốn</w:t>
      </w:r>
      <w:r w:rsidRPr="000A677D">
        <w:rPr>
          <w:rFonts w:ascii="Times New Roman" w:hAnsi="Times New Roman"/>
          <w:lang w:val="nl-NL"/>
        </w:rPr>
        <w:t>.</w:t>
      </w:r>
    </w:p>
    <w:p w14:paraId="7BE0D25F" w14:textId="77777777" w:rsidR="00961428" w:rsidRPr="000A677D" w:rsidRDefault="00961428" w:rsidP="00961428">
      <w:pPr>
        <w:pStyle w:val="BodyText"/>
        <w:spacing w:before="120"/>
        <w:ind w:firstLine="720"/>
        <w:jc w:val="both"/>
        <w:rPr>
          <w:rFonts w:ascii="Times New Roman" w:hAnsi="Times New Roman"/>
          <w:szCs w:val="28"/>
          <w:lang w:val="nl-NL"/>
        </w:rPr>
      </w:pPr>
      <w:r w:rsidRPr="000A677D">
        <w:rPr>
          <w:rFonts w:ascii="Times New Roman" w:hAnsi="Times New Roman"/>
          <w:szCs w:val="28"/>
          <w:lang w:val="nl-NL"/>
        </w:rPr>
        <w:t>- NHCSXH nơi thực hiện thủ tục cùng khách hàng vay vốn lập Hợp đồng tín dụng (mẫu số 07b/GQVL).</w:t>
      </w:r>
    </w:p>
    <w:p w14:paraId="7AF386B6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0A677D">
        <w:rPr>
          <w:rFonts w:ascii="Times New Roman" w:hAnsi="Times New Roman"/>
          <w:b/>
          <w:lang w:val="nl-NL"/>
        </w:rPr>
        <w:t>b) Cách thức thực hiện</w:t>
      </w:r>
    </w:p>
    <w:p w14:paraId="6B83EC3A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0A677D">
        <w:rPr>
          <w:rFonts w:ascii="Times New Roman" w:hAnsi="Times New Roman"/>
          <w:lang w:val="vi-VN"/>
        </w:rPr>
        <w:t>Khách hàng vay vốn</w:t>
      </w:r>
      <w:r w:rsidRPr="000A677D">
        <w:rPr>
          <w:rFonts w:ascii="Times New Roman" w:hAnsi="Times New Roman"/>
          <w:lang w:val="nl-NL"/>
        </w:rPr>
        <w:t xml:space="preserve"> nộp hồ sơ</w:t>
      </w:r>
      <w:r w:rsidRPr="000A677D">
        <w:rPr>
          <w:rFonts w:ascii="Times New Roman" w:hAnsi="Times New Roman"/>
          <w:lang w:val="vi-VN"/>
        </w:rPr>
        <w:t xml:space="preserve"> vay vốn </w:t>
      </w:r>
      <w:r w:rsidRPr="000A677D">
        <w:rPr>
          <w:rFonts w:ascii="Times New Roman" w:hAnsi="Times New Roman"/>
          <w:lang w:val="nl-NL"/>
        </w:rPr>
        <w:t>trực tiếp cho Ban quản lý Tổ TK&amp;VV nơi người vay cư trú hợp pháp.</w:t>
      </w:r>
    </w:p>
    <w:p w14:paraId="3F0A4D81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0A677D">
        <w:rPr>
          <w:rFonts w:ascii="Times New Roman" w:hAnsi="Times New Roman"/>
          <w:b/>
          <w:lang w:val="nl-NL"/>
        </w:rPr>
        <w:t>c) Thành phần, số lượng hồ sơ:</w:t>
      </w:r>
    </w:p>
    <w:p w14:paraId="094C1F04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0A677D">
        <w:rPr>
          <w:rFonts w:ascii="Times New Roman" w:hAnsi="Times New Roman"/>
          <w:bCs/>
          <w:lang w:val="nl-NL"/>
        </w:rPr>
        <w:t>* Thành phần hồ sơ</w:t>
      </w:r>
    </w:p>
    <w:p w14:paraId="484E8510" w14:textId="77777777" w:rsidR="00961428" w:rsidRPr="000A677D" w:rsidRDefault="00961428" w:rsidP="00961428">
      <w:pPr>
        <w:spacing w:before="80" w:after="80" w:line="340" w:lineRule="exact"/>
        <w:ind w:right="57" w:firstLine="663"/>
        <w:jc w:val="both"/>
        <w:rPr>
          <w:rFonts w:ascii="Times New Roman" w:hAnsi="Times New Roman"/>
          <w:bCs/>
          <w:i/>
          <w:iCs/>
          <w:lang w:val="nl-NL"/>
        </w:rPr>
      </w:pPr>
      <w:r w:rsidRPr="000A677D">
        <w:rPr>
          <w:rFonts w:ascii="Times New Roman" w:hAnsi="Times New Roman"/>
          <w:bCs/>
          <w:lang w:val="nl-NL"/>
        </w:rPr>
        <w:t xml:space="preserve">- Phương án sử dụng vốn vay hỗ trợ tạo việc làm, duy trì, mở rộng việc làm (mẫu số 01/GQVL). </w:t>
      </w:r>
    </w:p>
    <w:p w14:paraId="0753A1E4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0A677D">
        <w:rPr>
          <w:rFonts w:ascii="Times New Roman" w:hAnsi="Times New Roman"/>
          <w:bCs/>
          <w:lang w:val="nl-NL"/>
        </w:rPr>
        <w:t>- Bản sao t</w:t>
      </w:r>
      <w:r w:rsidRPr="000A677D">
        <w:rPr>
          <w:rFonts w:ascii="Times New Roman" w:hAnsi="Times New Roman" w:hint="eastAsia"/>
          <w:bCs/>
          <w:lang w:val="nl-NL"/>
        </w:rPr>
        <w:t>ừ</w:t>
      </w:r>
      <w:r w:rsidRPr="000A677D">
        <w:rPr>
          <w:rFonts w:ascii="Times New Roman" w:hAnsi="Times New Roman"/>
          <w:bCs/>
          <w:lang w:val="nl-NL"/>
        </w:rPr>
        <w:t xml:space="preserve"> sổ gốc ho</w:t>
      </w:r>
      <w:r w:rsidRPr="000A677D">
        <w:rPr>
          <w:rFonts w:ascii="Times New Roman" w:hAnsi="Times New Roman" w:hint="eastAsia"/>
          <w:bCs/>
          <w:lang w:val="nl-NL"/>
        </w:rPr>
        <w:t>ặ</w:t>
      </w:r>
      <w:r w:rsidRPr="000A677D">
        <w:rPr>
          <w:rFonts w:ascii="Times New Roman" w:hAnsi="Times New Roman"/>
          <w:bCs/>
          <w:lang w:val="nl-NL"/>
        </w:rPr>
        <w:t>c bản sao có ch</w:t>
      </w:r>
      <w:r w:rsidRPr="000A677D">
        <w:rPr>
          <w:rFonts w:ascii="Times New Roman" w:hAnsi="Times New Roman" w:hint="eastAsia"/>
          <w:bCs/>
          <w:lang w:val="nl-NL"/>
        </w:rPr>
        <w:t>ứ</w:t>
      </w:r>
      <w:r w:rsidRPr="000A677D">
        <w:rPr>
          <w:rFonts w:ascii="Times New Roman" w:hAnsi="Times New Roman"/>
          <w:bCs/>
          <w:lang w:val="nl-NL"/>
        </w:rPr>
        <w:t>ng th</w:t>
      </w:r>
      <w:r w:rsidRPr="000A677D">
        <w:rPr>
          <w:rFonts w:ascii="Times New Roman" w:hAnsi="Times New Roman" w:hint="eastAsia"/>
          <w:bCs/>
          <w:lang w:val="nl-NL"/>
        </w:rPr>
        <w:t>ự</w:t>
      </w:r>
      <w:r w:rsidRPr="000A677D">
        <w:rPr>
          <w:rFonts w:ascii="Times New Roman" w:hAnsi="Times New Roman"/>
          <w:bCs/>
          <w:lang w:val="nl-NL"/>
        </w:rPr>
        <w:t>c ho</w:t>
      </w:r>
      <w:r w:rsidRPr="000A677D">
        <w:rPr>
          <w:rFonts w:ascii="Times New Roman" w:hAnsi="Times New Roman" w:hint="eastAsia"/>
          <w:bCs/>
          <w:lang w:val="nl-NL"/>
        </w:rPr>
        <w:t>ặ</w:t>
      </w:r>
      <w:r w:rsidRPr="000A677D">
        <w:rPr>
          <w:rFonts w:ascii="Times New Roman" w:hAnsi="Times New Roman"/>
          <w:bCs/>
          <w:lang w:val="nl-NL"/>
        </w:rPr>
        <w:t xml:space="preserve">c bản sao kèm bản chính </w:t>
      </w:r>
      <w:r w:rsidRPr="000A677D">
        <w:rPr>
          <w:rFonts w:ascii="Times New Roman" w:hAnsi="Times New Roman" w:hint="eastAsia"/>
          <w:bCs/>
          <w:lang w:val="nl-NL"/>
        </w:rPr>
        <w:t>để</w:t>
      </w:r>
      <w:r w:rsidRPr="000A677D">
        <w:rPr>
          <w:rFonts w:ascii="Times New Roman" w:hAnsi="Times New Roman"/>
          <w:bCs/>
          <w:lang w:val="nl-NL"/>
        </w:rPr>
        <w:t xml:space="preserve"> </w:t>
      </w:r>
      <w:r w:rsidRPr="000A677D">
        <w:rPr>
          <w:rFonts w:ascii="Times New Roman" w:hAnsi="Times New Roman" w:hint="eastAsia"/>
          <w:bCs/>
          <w:lang w:val="nl-NL"/>
        </w:rPr>
        <w:t>đố</w:t>
      </w:r>
      <w:r w:rsidRPr="000A677D">
        <w:rPr>
          <w:rFonts w:ascii="Times New Roman" w:hAnsi="Times New Roman"/>
          <w:bCs/>
          <w:lang w:val="nl-NL"/>
        </w:rPr>
        <w:t xml:space="preserve">i chiếu các giấy tờ chứng minh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ối với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ộng thuộc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ối t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ợng 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u tiên </w:t>
      </w:r>
      <w:r w:rsidRPr="000A677D">
        <w:rPr>
          <w:rFonts w:ascii="Times New Roman" w:hAnsi="Times New Roman" w:hint="eastAsia"/>
          <w:bCs/>
          <w:lang w:val="nl-NL"/>
        </w:rPr>
        <w:t>đư</w:t>
      </w:r>
      <w:r w:rsidRPr="000A677D">
        <w:rPr>
          <w:rFonts w:ascii="Times New Roman" w:hAnsi="Times New Roman"/>
          <w:bCs/>
          <w:lang w:val="nl-NL"/>
        </w:rPr>
        <w:t xml:space="preserve">ợc vay với mức lãi suất bằng lãi suất cho vay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ối với hộ nghèo theo                 quy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ịnh:</w:t>
      </w:r>
    </w:p>
    <w:p w14:paraId="2E764A99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0A677D">
        <w:rPr>
          <w:rFonts w:ascii="Times New Roman" w:hAnsi="Times New Roman"/>
          <w:bCs/>
          <w:lang w:val="nl-NL"/>
        </w:rPr>
        <w:t>+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ộng là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ời dân tộc thiểu số thuộc hộ nghèo: Giấy tờ do c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 xml:space="preserve"> quan có thẩm quyền cấp chứng minh thông tin về dân tộc và giấy tờ do c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 xml:space="preserve"> quan có thẩm quyền cấp chứng minh thuộc hộ nghèo. Tr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ờng hợp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ộng có </w:t>
      </w:r>
      <w:r w:rsidRPr="000A677D">
        <w:rPr>
          <w:rFonts w:ascii="Times New Roman" w:hAnsi="Times New Roman"/>
          <w:bCs/>
          <w:lang w:val="nl-NL"/>
        </w:rPr>
        <w:lastRenderedPageBreak/>
        <w:t xml:space="preserve">tài khoản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ịnh danh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iện tử mức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ộ 02,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ời tiếp nhận hồ s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 xml:space="preserve"> cùng khách hàng vay vốn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ối chiếu và xác nhận thông tin về dân tộc của khách hàng vay vốn trong ứng dụng VNeID; in bản chụp thông tin về dân tộc, ghi ngày, tháng, n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m và cùng ký, ghi rõ họ tên trên bản chụp.</w:t>
      </w:r>
    </w:p>
    <w:p w14:paraId="0B188DDA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0A677D">
        <w:rPr>
          <w:rFonts w:ascii="Times New Roman" w:hAnsi="Times New Roman"/>
          <w:bCs/>
          <w:lang w:val="nl-NL"/>
        </w:rPr>
        <w:t>+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ộng là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dân tộc Kinh thuộc hộ nghèo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ang sinh sống tại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ịa bàn có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iều kiện kinh tế – xã hội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ặc biệt khó kh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n: Giấy tờ do c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 xml:space="preserve"> quan có thẩm quyền cấp chứng minh thông tin về n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>i ở hiện tại và giấy tờ do c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 xml:space="preserve"> quan có thẩm quyền cấp chứng minh thuộc hộ nghèo. Tr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ờng hợp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ộng có tài khoản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ịnh danh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iện tử mức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ộ 02,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ời tiếp nhận hồ s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 xml:space="preserve"> cùng khách hàng vay vốn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ối chiếu và xác nhận thông tin về n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>i ở hiện tại của khách hàng vay vốn trong ứng dụng VNeID; in bản chụp thông tin về n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>i ở hiện tại, ghi ngày, tháng, n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m và cùng ký, ghi rõ họ tên trên bản chụp.</w:t>
      </w:r>
    </w:p>
    <w:p w14:paraId="4806957F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0A677D">
        <w:rPr>
          <w:rFonts w:ascii="Times New Roman" w:hAnsi="Times New Roman"/>
          <w:bCs/>
          <w:lang w:val="nl-NL"/>
        </w:rPr>
        <w:t>+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ộng là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ời khuyết tật: Giấy xác nhận khuyết tật.</w:t>
      </w:r>
    </w:p>
    <w:p w14:paraId="3FA216E8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0A677D">
        <w:rPr>
          <w:rFonts w:ascii="Times New Roman" w:hAnsi="Times New Roman"/>
          <w:bCs/>
          <w:lang w:val="nl-NL"/>
        </w:rPr>
        <w:t>+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ộng trong hộ gia </w:t>
      </w:r>
      <w:r w:rsidRPr="000A677D">
        <w:rPr>
          <w:rFonts w:ascii="Times New Roman" w:hAnsi="Times New Roman" w:hint="eastAsia"/>
          <w:bCs/>
          <w:lang w:val="nl-NL"/>
        </w:rPr>
        <w:t>đì</w:t>
      </w:r>
      <w:r w:rsidRPr="000A677D">
        <w:rPr>
          <w:rFonts w:ascii="Times New Roman" w:hAnsi="Times New Roman"/>
          <w:bCs/>
          <w:lang w:val="nl-NL"/>
        </w:rPr>
        <w:t xml:space="preserve">nh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ang trực tiếp nuôi d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ỡng, ch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m sóc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khuyết tật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ặc biệt nặng: Quyết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ịnh hỗ trợ kinh phí ch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m sóc, nuôi d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ỡng hàng tháng hoặc giấy xác nhận khuyết tật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ặc biệt nặng; giấy tờ do c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 xml:space="preserve"> quan có thẩm quyền chứng minh về th</w:t>
      </w:r>
      <w:r w:rsidRPr="000A677D">
        <w:rPr>
          <w:rFonts w:ascii="Times New Roman" w:hAnsi="Times New Roman" w:hint="eastAsia"/>
          <w:bCs/>
          <w:lang w:val="nl-NL"/>
        </w:rPr>
        <w:t>ô</w:t>
      </w:r>
      <w:r w:rsidRPr="000A677D">
        <w:rPr>
          <w:rFonts w:ascii="Times New Roman" w:hAnsi="Times New Roman"/>
          <w:bCs/>
          <w:lang w:val="nl-NL"/>
        </w:rPr>
        <w:t xml:space="preserve">ng tin thành viên hộ gia </w:t>
      </w:r>
      <w:r w:rsidRPr="000A677D">
        <w:rPr>
          <w:rFonts w:ascii="Times New Roman" w:hAnsi="Times New Roman" w:hint="eastAsia"/>
          <w:bCs/>
          <w:lang w:val="nl-NL"/>
        </w:rPr>
        <w:t>đì</w:t>
      </w:r>
      <w:r w:rsidRPr="000A677D">
        <w:rPr>
          <w:rFonts w:ascii="Times New Roman" w:hAnsi="Times New Roman"/>
          <w:bCs/>
          <w:lang w:val="nl-NL"/>
        </w:rPr>
        <w:t>nh, c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 trú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ối với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ộng trong hộ gia </w:t>
      </w:r>
      <w:r w:rsidRPr="000A677D">
        <w:rPr>
          <w:rFonts w:ascii="Times New Roman" w:hAnsi="Times New Roman" w:hint="eastAsia"/>
          <w:bCs/>
          <w:lang w:val="nl-NL"/>
        </w:rPr>
        <w:t>đì</w:t>
      </w:r>
      <w:r w:rsidRPr="000A677D">
        <w:rPr>
          <w:rFonts w:ascii="Times New Roman" w:hAnsi="Times New Roman"/>
          <w:bCs/>
          <w:lang w:val="nl-NL"/>
        </w:rPr>
        <w:t xml:space="preserve">nh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ang trực tiếp nuôi d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ỡng, ch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m sóc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khuyết tật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ặc biệt nặng. Tr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ờng hợp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ộng có tài khoản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ịnh danh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iện tử mức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ộ 02,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ời tiếp nhận hồ s</w:t>
      </w:r>
      <w:r w:rsidRPr="000A677D">
        <w:rPr>
          <w:rFonts w:ascii="Times New Roman" w:hAnsi="Times New Roman" w:hint="eastAsia"/>
          <w:bCs/>
          <w:lang w:val="nl-NL"/>
        </w:rPr>
        <w:t>ơ</w:t>
      </w:r>
      <w:r w:rsidRPr="000A677D">
        <w:rPr>
          <w:rFonts w:ascii="Times New Roman" w:hAnsi="Times New Roman"/>
          <w:bCs/>
          <w:lang w:val="nl-NL"/>
        </w:rPr>
        <w:t xml:space="preserve"> cùng khách hàng vay vốn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ối chiếu và xác nhận thông tin về thành viên hộ gia </w:t>
      </w:r>
      <w:r w:rsidRPr="000A677D">
        <w:rPr>
          <w:rFonts w:ascii="Times New Roman" w:hAnsi="Times New Roman" w:hint="eastAsia"/>
          <w:bCs/>
          <w:lang w:val="nl-NL"/>
        </w:rPr>
        <w:t>đì</w:t>
      </w:r>
      <w:r w:rsidRPr="000A677D">
        <w:rPr>
          <w:rFonts w:ascii="Times New Roman" w:hAnsi="Times New Roman"/>
          <w:bCs/>
          <w:lang w:val="nl-NL"/>
        </w:rPr>
        <w:t>nh có cùng thông tin c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 trú trong ứng dụng VneID; in bản chụp thông tin c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 trú, ghi ngày, tháng, n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m và cùng ký, ghi rõ họ tên trên            bản chụp.</w:t>
      </w:r>
    </w:p>
    <w:p w14:paraId="4855A017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Cs/>
          <w:lang w:val="nl-NL"/>
        </w:rPr>
      </w:pPr>
      <w:r w:rsidRPr="000A677D">
        <w:rPr>
          <w:rFonts w:ascii="Times New Roman" w:hAnsi="Times New Roman"/>
          <w:bCs/>
          <w:lang w:val="nl-NL"/>
        </w:rPr>
        <w:t>+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lao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ộng nhận nuôi d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ỡng, ch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m sóc ng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ời khuyết tật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 xml:space="preserve">ặc biệt nặng: Quyết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ịnh hỗ trợ kinh phí ch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m sóc, nuôi d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 xml:space="preserve">ỡng hàng tháng hoặc quyết </w:t>
      </w:r>
      <w:r w:rsidRPr="000A677D">
        <w:rPr>
          <w:rFonts w:ascii="Times New Roman" w:hAnsi="Times New Roman" w:hint="eastAsia"/>
          <w:bCs/>
          <w:lang w:val="nl-NL"/>
        </w:rPr>
        <w:t>đ</w:t>
      </w:r>
      <w:r w:rsidRPr="000A677D">
        <w:rPr>
          <w:rFonts w:ascii="Times New Roman" w:hAnsi="Times New Roman"/>
          <w:bCs/>
          <w:lang w:val="nl-NL"/>
        </w:rPr>
        <w:t>ịnh nhận ch</w:t>
      </w:r>
      <w:r w:rsidRPr="000A677D">
        <w:rPr>
          <w:rFonts w:ascii="Times New Roman" w:hAnsi="Times New Roman" w:hint="eastAsia"/>
          <w:bCs/>
          <w:lang w:val="nl-NL"/>
        </w:rPr>
        <w:t>ă</w:t>
      </w:r>
      <w:r w:rsidRPr="000A677D">
        <w:rPr>
          <w:rFonts w:ascii="Times New Roman" w:hAnsi="Times New Roman"/>
          <w:bCs/>
          <w:lang w:val="nl-NL"/>
        </w:rPr>
        <w:t>m sóc, nuôi d</w:t>
      </w:r>
      <w:r w:rsidRPr="000A677D">
        <w:rPr>
          <w:rFonts w:ascii="Times New Roman" w:hAnsi="Times New Roman" w:hint="eastAsia"/>
          <w:bCs/>
          <w:lang w:val="nl-NL"/>
        </w:rPr>
        <w:t>ư</w:t>
      </w:r>
      <w:r w:rsidRPr="000A677D">
        <w:rPr>
          <w:rFonts w:ascii="Times New Roman" w:hAnsi="Times New Roman"/>
          <w:bCs/>
          <w:lang w:val="nl-NL"/>
        </w:rPr>
        <w:t>ỡng.</w:t>
      </w:r>
    </w:p>
    <w:p w14:paraId="17EB7C15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  <w:r w:rsidRPr="000A677D">
        <w:rPr>
          <w:rFonts w:ascii="Times New Roman" w:hAnsi="Times New Roman"/>
          <w:b/>
          <w:bCs/>
          <w:lang w:val="nl-NL"/>
        </w:rPr>
        <w:t xml:space="preserve">* </w:t>
      </w:r>
      <w:r w:rsidRPr="000A677D">
        <w:rPr>
          <w:rFonts w:ascii="Times New Roman" w:hAnsi="Times New Roman"/>
          <w:b/>
          <w:bCs/>
          <w:lang w:val="vi-VN"/>
        </w:rPr>
        <w:t>Số lượng hồ sơ:</w:t>
      </w:r>
      <w:r w:rsidRPr="000A677D">
        <w:rPr>
          <w:rFonts w:ascii="Times New Roman" w:hAnsi="Times New Roman"/>
          <w:bCs/>
          <w:lang w:val="vi-VN"/>
        </w:rPr>
        <w:t xml:space="preserve"> 01 bộ</w:t>
      </w:r>
    </w:p>
    <w:p w14:paraId="4003F06B" w14:textId="0A47BB52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/>
          <w:lang w:val="vi-VN"/>
        </w:rPr>
      </w:pPr>
      <w:r w:rsidRPr="000A677D">
        <w:rPr>
          <w:rFonts w:ascii="Times New Roman" w:hAnsi="Times New Roman"/>
          <w:b/>
          <w:lang w:val="nl-NL"/>
        </w:rPr>
        <w:t>d</w:t>
      </w:r>
      <w:r w:rsidRPr="000A677D">
        <w:rPr>
          <w:rFonts w:ascii="Times New Roman" w:hAnsi="Times New Roman"/>
          <w:b/>
          <w:lang w:val="vi-VN"/>
        </w:rPr>
        <w:t xml:space="preserve">) Thời hạn giải quyết: </w:t>
      </w:r>
      <w:r w:rsidR="00D04B10" w:rsidRPr="00D04B10">
        <w:rPr>
          <w:rFonts w:ascii="Times New Roman" w:hAnsi="Times New Roman"/>
          <w:bCs/>
        </w:rPr>
        <w:t>T</w:t>
      </w:r>
      <w:r w:rsidRPr="000A677D">
        <w:rPr>
          <w:rFonts w:ascii="Times New Roman" w:hAnsi="Times New Roman"/>
          <w:lang w:val="nl-NL"/>
        </w:rPr>
        <w:t xml:space="preserve">rong thời hạn </w:t>
      </w:r>
      <w:r w:rsidRPr="000A677D">
        <w:rPr>
          <w:rFonts w:ascii="Times New Roman" w:hAnsi="Times New Roman"/>
          <w:lang w:val="vi-VN"/>
        </w:rPr>
        <w:t>07</w:t>
      </w:r>
      <w:r w:rsidRPr="000A677D">
        <w:rPr>
          <w:rFonts w:ascii="Times New Roman" w:hAnsi="Times New Roman"/>
          <w:lang w:val="nl-NL"/>
        </w:rPr>
        <w:t xml:space="preserve"> (</w:t>
      </w:r>
      <w:r w:rsidRPr="000A677D">
        <w:rPr>
          <w:rFonts w:ascii="Times New Roman" w:hAnsi="Times New Roman"/>
          <w:lang w:val="vi-VN"/>
        </w:rPr>
        <w:t>bảy</w:t>
      </w:r>
      <w:r w:rsidRPr="000A677D">
        <w:rPr>
          <w:rFonts w:ascii="Times New Roman" w:hAnsi="Times New Roman"/>
          <w:lang w:val="nl-NL"/>
        </w:rPr>
        <w:t xml:space="preserve">) ngày làm việc kể từ ngày NHCSXH nơi thực hiện thủ tục nhận được bộ hồ sơ đầy đủ, hợp lệ </w:t>
      </w:r>
      <w:r w:rsidRPr="000A677D">
        <w:rPr>
          <w:rFonts w:ascii="Times New Roman" w:hAnsi="Times New Roman"/>
          <w:lang w:val="vi-VN"/>
        </w:rPr>
        <w:t>của khách hàng vay vốn.</w:t>
      </w:r>
    </w:p>
    <w:p w14:paraId="722B1AF3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b/>
          <w:lang w:val="vi-VN"/>
        </w:rPr>
        <w:t>đ) Đối tượng thực hiện TTGQCV:</w:t>
      </w:r>
      <w:r w:rsidRPr="000A677D">
        <w:rPr>
          <w:rFonts w:ascii="Times New Roman" w:hAnsi="Times New Roman"/>
          <w:lang w:val="vi-VN"/>
        </w:rPr>
        <w:t xml:space="preserve"> Cá nhân người lao động</w:t>
      </w:r>
    </w:p>
    <w:p w14:paraId="7AB5D38F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b/>
          <w:lang w:val="vi-VN"/>
        </w:rPr>
        <w:t>e) Cơ quan giải quyết TTGQCV:</w:t>
      </w:r>
      <w:r w:rsidRPr="000A677D">
        <w:rPr>
          <w:rFonts w:ascii="Times New Roman" w:hAnsi="Times New Roman"/>
          <w:lang w:val="vi-VN"/>
        </w:rPr>
        <w:t xml:space="preserve"> NHCSXH nơi thực hiện thủ tục.</w:t>
      </w:r>
    </w:p>
    <w:p w14:paraId="2C821BBF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lang w:val="vi-VN"/>
        </w:rPr>
        <w:t>- Cơ quan có thẩm quyền quyết định: NHCSXH nơi thực hiện thủ tục.</w:t>
      </w:r>
    </w:p>
    <w:p w14:paraId="166F3F89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lang w:val="vi-VN"/>
        </w:rPr>
        <w:t xml:space="preserve">- Cơ quan phối hợp: UBND xã, các tổ chức chính trị - xã hội nhận ủy thác cấp xã và Ban quản lý Tổ TK&amp;VV, Trưởng thôn. </w:t>
      </w:r>
    </w:p>
    <w:p w14:paraId="44E539BE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/>
          <w:lang w:val="vi-VN"/>
        </w:rPr>
      </w:pPr>
      <w:r w:rsidRPr="000A677D">
        <w:rPr>
          <w:rFonts w:ascii="Times New Roman" w:hAnsi="Times New Roman"/>
          <w:b/>
          <w:lang w:val="vi-VN"/>
        </w:rPr>
        <w:t>g) Kết quả thực hiện TTGQCV</w:t>
      </w:r>
    </w:p>
    <w:p w14:paraId="28E51919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b/>
          <w:lang w:val="vi-VN"/>
        </w:rPr>
        <w:t xml:space="preserve">- </w:t>
      </w:r>
      <w:r w:rsidRPr="000A677D">
        <w:rPr>
          <w:rFonts w:ascii="Times New Roman" w:hAnsi="Times New Roman"/>
          <w:lang w:val="vi-VN"/>
        </w:rPr>
        <w:t>Thông báo kết quả phê duyệt cho vay (mẫu số 04/TD).</w:t>
      </w:r>
    </w:p>
    <w:p w14:paraId="78009D35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lang w:val="vi-VN"/>
        </w:rPr>
        <w:t>- Hợp đồng tín dụng (mẫu số 07b/GQVL).</w:t>
      </w:r>
    </w:p>
    <w:p w14:paraId="4A9C053F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b/>
          <w:lang w:val="vi-VN"/>
        </w:rPr>
        <w:t xml:space="preserve">h) Phí, lệ phí: </w:t>
      </w:r>
      <w:r w:rsidRPr="000A677D">
        <w:rPr>
          <w:rFonts w:ascii="Times New Roman" w:hAnsi="Times New Roman"/>
          <w:lang w:val="vi-VN"/>
        </w:rPr>
        <w:t>Không.</w:t>
      </w:r>
    </w:p>
    <w:p w14:paraId="5E8219A0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b/>
          <w:lang w:val="vi-VN"/>
        </w:rPr>
        <w:lastRenderedPageBreak/>
        <w:t xml:space="preserve">i) Tên mẫu đơn, mẫu tờ khai: </w:t>
      </w:r>
      <w:r w:rsidRPr="000A677D">
        <w:rPr>
          <w:rFonts w:ascii="Times New Roman" w:hAnsi="Times New Roman"/>
          <w:lang w:val="vi-VN"/>
        </w:rPr>
        <w:t>Phương án sử dụng vốn vay hỗ trợ tạo việc làm, duy trì, mở rộng việc làm (mẫu số 01/GQVL).</w:t>
      </w:r>
    </w:p>
    <w:p w14:paraId="401E03DD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/>
          <w:lang w:val="vi-VN"/>
        </w:rPr>
      </w:pPr>
      <w:r w:rsidRPr="000A677D">
        <w:rPr>
          <w:rFonts w:ascii="Times New Roman" w:hAnsi="Times New Roman"/>
          <w:b/>
          <w:lang w:val="vi-VN"/>
        </w:rPr>
        <w:t>k) Yêu cầu điều kiện thực hiện TTGQCV</w:t>
      </w:r>
    </w:p>
    <w:p w14:paraId="5A870EF9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0A677D">
        <w:rPr>
          <w:rFonts w:ascii="Times New Roman" w:hAnsi="Times New Roman"/>
          <w:lang w:val="nl-NL"/>
        </w:rPr>
        <w:t>- Người lao động có năng lực hành vi dân sự đầy đủ.</w:t>
      </w:r>
    </w:p>
    <w:p w14:paraId="0A56508F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lang w:val="pt-BR"/>
        </w:rPr>
        <w:t xml:space="preserve">- Có </w:t>
      </w:r>
      <w:r w:rsidRPr="000A677D">
        <w:rPr>
          <w:rFonts w:ascii="Times New Roman" w:hAnsi="Times New Roman"/>
          <w:lang w:val="vi-VN"/>
        </w:rPr>
        <w:t>phương án sử dụng vốn</w:t>
      </w:r>
      <w:r w:rsidRPr="000A677D">
        <w:rPr>
          <w:rFonts w:ascii="Times New Roman" w:hAnsi="Times New Roman"/>
          <w:lang w:val="pt-BR"/>
        </w:rPr>
        <w:t xml:space="preserve"> vay để tạo việc làm, duy trì</w:t>
      </w:r>
      <w:r w:rsidRPr="000A677D">
        <w:rPr>
          <w:rFonts w:ascii="Times New Roman" w:hAnsi="Times New Roman"/>
          <w:lang w:val="vi-VN"/>
        </w:rPr>
        <w:t>,</w:t>
      </w:r>
      <w:r w:rsidRPr="000A677D">
        <w:rPr>
          <w:rFonts w:ascii="Times New Roman" w:hAnsi="Times New Roman"/>
          <w:lang w:val="pt-BR"/>
        </w:rPr>
        <w:t xml:space="preserve"> mở rộng việc làm</w:t>
      </w:r>
      <w:r w:rsidRPr="000A677D">
        <w:rPr>
          <w:rFonts w:ascii="Times New Roman" w:hAnsi="Times New Roman"/>
          <w:lang w:val="vi-VN"/>
        </w:rPr>
        <w:t>.</w:t>
      </w:r>
    </w:p>
    <w:p w14:paraId="2C5D3938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0A677D">
        <w:rPr>
          <w:rFonts w:ascii="Times New Roman" w:hAnsi="Times New Roman"/>
          <w:b/>
          <w:lang w:val="vi-VN"/>
        </w:rPr>
        <w:t>l</w:t>
      </w:r>
      <w:r w:rsidRPr="000A677D">
        <w:rPr>
          <w:rFonts w:ascii="Times New Roman" w:hAnsi="Times New Roman"/>
          <w:b/>
          <w:lang w:val="nl-NL"/>
        </w:rPr>
        <w:t>) Căn cứ pháp lý của TTGQCV</w:t>
      </w:r>
    </w:p>
    <w:p w14:paraId="0F68E6D3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0A677D">
        <w:rPr>
          <w:rFonts w:ascii="Times New Roman" w:hAnsi="Times New Roman"/>
          <w:lang w:val="pt-BR"/>
        </w:rPr>
        <w:t xml:space="preserve">- Luật Việc làm số </w:t>
      </w:r>
      <w:r w:rsidRPr="000A677D">
        <w:rPr>
          <w:rFonts w:ascii="Times New Roman" w:hAnsi="Times New Roman"/>
          <w:lang w:val="vi-VN"/>
        </w:rPr>
        <w:t>74</w:t>
      </w:r>
      <w:r w:rsidRPr="000A677D">
        <w:rPr>
          <w:rFonts w:ascii="Times New Roman" w:hAnsi="Times New Roman"/>
          <w:lang w:val="pt-BR"/>
        </w:rPr>
        <w:t>/20</w:t>
      </w:r>
      <w:r w:rsidRPr="000A677D">
        <w:rPr>
          <w:rFonts w:ascii="Times New Roman" w:hAnsi="Times New Roman"/>
          <w:lang w:val="vi-VN"/>
        </w:rPr>
        <w:t>25</w:t>
      </w:r>
      <w:r w:rsidRPr="000A677D">
        <w:rPr>
          <w:rFonts w:ascii="Times New Roman" w:hAnsi="Times New Roman"/>
          <w:lang w:val="pt-BR"/>
        </w:rPr>
        <w:t>/QH1</w:t>
      </w:r>
      <w:r w:rsidRPr="000A677D">
        <w:rPr>
          <w:rFonts w:ascii="Times New Roman" w:hAnsi="Times New Roman"/>
          <w:lang w:val="vi-VN"/>
        </w:rPr>
        <w:t>5</w:t>
      </w:r>
      <w:r w:rsidRPr="000A677D">
        <w:rPr>
          <w:rFonts w:ascii="Times New Roman" w:hAnsi="Times New Roman"/>
          <w:lang w:val="pt-BR"/>
        </w:rPr>
        <w:t xml:space="preserve"> ngày 16/</w:t>
      </w:r>
      <w:r w:rsidRPr="000A677D">
        <w:rPr>
          <w:rFonts w:ascii="Times New Roman" w:hAnsi="Times New Roman"/>
          <w:lang w:val="vi-VN"/>
        </w:rPr>
        <w:t>6</w:t>
      </w:r>
      <w:r w:rsidRPr="000A677D">
        <w:rPr>
          <w:rFonts w:ascii="Times New Roman" w:hAnsi="Times New Roman"/>
          <w:lang w:val="pt-BR"/>
        </w:rPr>
        <w:t>/20</w:t>
      </w:r>
      <w:r w:rsidRPr="000A677D">
        <w:rPr>
          <w:rFonts w:ascii="Times New Roman" w:hAnsi="Times New Roman"/>
          <w:lang w:val="vi-VN"/>
        </w:rPr>
        <w:t>25</w:t>
      </w:r>
      <w:r w:rsidRPr="000A677D">
        <w:rPr>
          <w:rFonts w:ascii="Times New Roman" w:hAnsi="Times New Roman"/>
          <w:lang w:val="pt-BR"/>
        </w:rPr>
        <w:t xml:space="preserve"> của Quốc hội</w:t>
      </w:r>
      <w:r w:rsidRPr="000A677D">
        <w:rPr>
          <w:rFonts w:ascii="Times New Roman" w:hAnsi="Times New Roman"/>
          <w:lang w:val="nl-NL"/>
        </w:rPr>
        <w:t>.</w:t>
      </w:r>
    </w:p>
    <w:p w14:paraId="466BD916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spacing w:val="-4"/>
          <w:lang w:val="nl-NL"/>
        </w:rPr>
      </w:pPr>
      <w:r w:rsidRPr="000A677D">
        <w:rPr>
          <w:rFonts w:ascii="Times New Roman" w:hAnsi="Times New Roman"/>
          <w:spacing w:val="-4"/>
          <w:lang w:val="nl-NL"/>
        </w:rPr>
        <w:t>- Nghị định số 78/2002/NĐ-CP ngày 04/10/2002 của Chính phủ về tín dụng đối với người nghèo và các đối tượng chính sách khác.</w:t>
      </w:r>
    </w:p>
    <w:p w14:paraId="3273EFD1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lang w:val="nl-NL"/>
        </w:rPr>
        <w:t xml:space="preserve">- Nghị định số </w:t>
      </w:r>
      <w:r w:rsidRPr="000A677D">
        <w:rPr>
          <w:rFonts w:ascii="Times New Roman" w:hAnsi="Times New Roman"/>
          <w:lang w:val="vi-VN"/>
        </w:rPr>
        <w:t>338</w:t>
      </w:r>
      <w:r w:rsidRPr="000A677D">
        <w:rPr>
          <w:rFonts w:ascii="Times New Roman" w:hAnsi="Times New Roman"/>
          <w:lang w:val="nl-NL"/>
        </w:rPr>
        <w:t>/20</w:t>
      </w:r>
      <w:r w:rsidRPr="000A677D">
        <w:rPr>
          <w:rFonts w:ascii="Times New Roman" w:hAnsi="Times New Roman"/>
          <w:lang w:val="vi-VN"/>
        </w:rPr>
        <w:t>2</w:t>
      </w:r>
      <w:r w:rsidRPr="000A677D">
        <w:rPr>
          <w:rFonts w:ascii="Times New Roman" w:hAnsi="Times New Roman"/>
          <w:lang w:val="nl-NL"/>
        </w:rPr>
        <w:t xml:space="preserve">5/NĐ-CP ngày </w:t>
      </w:r>
      <w:r w:rsidRPr="000A677D">
        <w:rPr>
          <w:rFonts w:ascii="Times New Roman" w:hAnsi="Times New Roman"/>
          <w:lang w:val="vi-VN"/>
        </w:rPr>
        <w:t>25</w:t>
      </w:r>
      <w:r w:rsidRPr="000A677D">
        <w:rPr>
          <w:rFonts w:ascii="Times New Roman" w:hAnsi="Times New Roman"/>
          <w:lang w:val="nl-NL"/>
        </w:rPr>
        <w:t>/</w:t>
      </w:r>
      <w:r w:rsidRPr="000A677D">
        <w:rPr>
          <w:rFonts w:ascii="Times New Roman" w:hAnsi="Times New Roman"/>
          <w:lang w:val="vi-VN"/>
        </w:rPr>
        <w:t>12</w:t>
      </w:r>
      <w:r w:rsidRPr="000A677D">
        <w:rPr>
          <w:rFonts w:ascii="Times New Roman" w:hAnsi="Times New Roman"/>
          <w:lang w:val="nl-NL"/>
        </w:rPr>
        <w:t>/20</w:t>
      </w:r>
      <w:r w:rsidRPr="000A677D">
        <w:rPr>
          <w:rFonts w:ascii="Times New Roman" w:hAnsi="Times New Roman"/>
          <w:lang w:val="vi-VN"/>
        </w:rPr>
        <w:t>2</w:t>
      </w:r>
      <w:r w:rsidRPr="000A677D">
        <w:rPr>
          <w:rFonts w:ascii="Times New Roman" w:hAnsi="Times New Roman"/>
          <w:lang w:val="nl-NL"/>
        </w:rPr>
        <w:t xml:space="preserve">5 của Chính phủ quy định </w:t>
      </w:r>
      <w:r w:rsidRPr="000A677D">
        <w:rPr>
          <w:rFonts w:ascii="Times New Roman" w:hAnsi="Times New Roman"/>
          <w:lang w:val="vi-VN"/>
        </w:rPr>
        <w:t xml:space="preserve">chi tiết một số điều của Luật Việc làm về chính </w:t>
      </w:r>
      <w:r w:rsidRPr="000A677D">
        <w:rPr>
          <w:rFonts w:ascii="Times New Roman" w:hAnsi="Times New Roman"/>
          <w:lang w:val="nl-NL"/>
        </w:rPr>
        <w:t>sách hỗ trợ tạo việc làm</w:t>
      </w:r>
      <w:r w:rsidRPr="000A677D">
        <w:rPr>
          <w:rFonts w:ascii="Times New Roman" w:hAnsi="Times New Roman"/>
          <w:lang w:val="vi-VN"/>
        </w:rPr>
        <w:t>.</w:t>
      </w:r>
    </w:p>
    <w:p w14:paraId="24C40210" w14:textId="77777777" w:rsidR="00961428" w:rsidRPr="000A677D" w:rsidRDefault="00961428" w:rsidP="00961428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0A677D">
        <w:rPr>
          <w:rFonts w:ascii="Times New Roman" w:hAnsi="Times New Roman"/>
          <w:lang w:val="nl-NL"/>
        </w:rPr>
        <w:t>- Văn bản số 11055</w:t>
      </w:r>
      <w:r w:rsidRPr="000A677D">
        <w:rPr>
          <w:rFonts w:ascii="Times New Roman" w:hAnsi="Times New Roman"/>
          <w:bCs/>
          <w:lang w:val="nl-NL"/>
        </w:rPr>
        <w:t>/HD-NHCS ngày 30/12/2025 của Tổng Giám đốc NHCSXH hướng dẫn</w:t>
      </w:r>
      <w:r w:rsidRPr="000A677D">
        <w:rPr>
          <w:rFonts w:ascii="Times New Roman" w:hAnsi="Times New Roman"/>
          <w:lang w:val="nl-NL"/>
        </w:rPr>
        <w:t xml:space="preserve"> nghiệp vụ cho vay hỗ trợ tạo việc làm, duy trì</w:t>
      </w:r>
      <w:r w:rsidRPr="000A677D">
        <w:rPr>
          <w:rFonts w:ascii="Times New Roman" w:hAnsi="Times New Roman"/>
          <w:lang w:val="vi-VN"/>
        </w:rPr>
        <w:t>,</w:t>
      </w:r>
      <w:r w:rsidRPr="000A677D">
        <w:rPr>
          <w:rFonts w:ascii="Times New Roman" w:hAnsi="Times New Roman"/>
          <w:lang w:val="nl-NL"/>
        </w:rPr>
        <w:t xml:space="preserve"> mở rộng</w:t>
      </w:r>
      <w:r w:rsidRPr="000A677D">
        <w:rPr>
          <w:rFonts w:ascii="Times New Roman" w:hAnsi="Times New Roman"/>
          <w:lang w:val="vi-VN"/>
        </w:rPr>
        <w:t xml:space="preserve">  việc làm.</w:t>
      </w:r>
    </w:p>
    <w:p w14:paraId="298257A9" w14:textId="77777777" w:rsidR="001346A2" w:rsidRPr="000A677D" w:rsidRDefault="001346A2" w:rsidP="001346A2">
      <w:pPr>
        <w:spacing w:before="120" w:after="120"/>
        <w:ind w:firstLine="720"/>
        <w:jc w:val="both"/>
        <w:rPr>
          <w:rFonts w:ascii="Times New Roman" w:hAnsi="Times New Roman"/>
          <w:b/>
          <w:lang w:val="vi-VN"/>
        </w:rPr>
      </w:pPr>
    </w:p>
    <w:p w14:paraId="0869B1AF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59D23E65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71B08EE4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1D66B7BE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08A3B1B1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0AE49996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7EE4D180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2B461CAE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3BC6F862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5B3391C7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646C78C0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p w14:paraId="30614873" w14:textId="77777777" w:rsidR="001346A2" w:rsidRPr="000A677D" w:rsidRDefault="001346A2" w:rsidP="00175F04">
      <w:pPr>
        <w:spacing w:before="120" w:after="120"/>
        <w:ind w:firstLine="720"/>
        <w:jc w:val="both"/>
        <w:rPr>
          <w:rFonts w:ascii="Times New Roman" w:hAnsi="Times New Roman"/>
          <w:bCs/>
          <w:lang w:val="vi-VN"/>
        </w:rPr>
      </w:pPr>
    </w:p>
    <w:sectPr w:rsidR="001346A2" w:rsidRPr="000A677D" w:rsidSect="00FB6AB1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1134" w:bottom="851" w:left="1701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3657F" w14:textId="77777777" w:rsidR="00A018B8" w:rsidRDefault="00A018B8" w:rsidP="008B5B0C">
      <w:r>
        <w:separator/>
      </w:r>
    </w:p>
  </w:endnote>
  <w:endnote w:type="continuationSeparator" w:id="0">
    <w:p w14:paraId="360B7EFB" w14:textId="77777777" w:rsidR="00A018B8" w:rsidRDefault="00A018B8" w:rsidP="008B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fani Heavy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770E8" w14:textId="77777777" w:rsidR="00603C80" w:rsidRDefault="00603C80" w:rsidP="00603C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D347D4" w14:textId="77777777" w:rsidR="00603C80" w:rsidRDefault="00603C80" w:rsidP="00603C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1337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FC434" w14:textId="71870EDA" w:rsidR="00191443" w:rsidRDefault="001914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00766" w14:textId="77777777" w:rsidR="00603C80" w:rsidRDefault="00603C80" w:rsidP="00603C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D6156" w14:textId="77777777" w:rsidR="00A018B8" w:rsidRDefault="00A018B8" w:rsidP="008B5B0C">
      <w:r>
        <w:separator/>
      </w:r>
    </w:p>
  </w:footnote>
  <w:footnote w:type="continuationSeparator" w:id="0">
    <w:p w14:paraId="28FD86DD" w14:textId="77777777" w:rsidR="00A018B8" w:rsidRDefault="00A018B8" w:rsidP="008B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7C370" w14:textId="77777777" w:rsidR="007B4766" w:rsidRDefault="007B4766">
    <w:pPr>
      <w:pStyle w:val="Header"/>
      <w:jc w:val="center"/>
    </w:pPr>
  </w:p>
  <w:p w14:paraId="5EC16392" w14:textId="77777777" w:rsidR="007B4766" w:rsidRDefault="007B4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E403" w14:textId="77777777" w:rsidR="00603C80" w:rsidRPr="00B46E2E" w:rsidRDefault="00603C80" w:rsidP="00603C80">
    <w:pPr>
      <w:pStyle w:val="Header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6845"/>
    <w:multiLevelType w:val="hybridMultilevel"/>
    <w:tmpl w:val="B53A11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E188D"/>
    <w:multiLevelType w:val="hybridMultilevel"/>
    <w:tmpl w:val="7E563BFA"/>
    <w:lvl w:ilvl="0" w:tplc="333C0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455C"/>
    <w:multiLevelType w:val="hybridMultilevel"/>
    <w:tmpl w:val="33D82E0E"/>
    <w:lvl w:ilvl="0" w:tplc="0409000B">
      <w:start w:val="1"/>
      <w:numFmt w:val="bullet"/>
      <w:lvlText w:val=""/>
      <w:lvlJc w:val="left"/>
      <w:pPr>
        <w:tabs>
          <w:tab w:val="num" w:pos="1108"/>
        </w:tabs>
        <w:ind w:left="11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3" w15:restartNumberingAfterBreak="0">
    <w:nsid w:val="11D83866"/>
    <w:multiLevelType w:val="hybridMultilevel"/>
    <w:tmpl w:val="134A5B34"/>
    <w:lvl w:ilvl="0" w:tplc="65109B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477ECB"/>
    <w:multiLevelType w:val="hybridMultilevel"/>
    <w:tmpl w:val="37B45466"/>
    <w:lvl w:ilvl="0" w:tplc="455C3532">
      <w:start w:val="13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A4C2B"/>
    <w:multiLevelType w:val="hybridMultilevel"/>
    <w:tmpl w:val="EE5607AC"/>
    <w:lvl w:ilvl="0" w:tplc="2D1CF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082F11"/>
    <w:multiLevelType w:val="hybridMultilevel"/>
    <w:tmpl w:val="107A75AA"/>
    <w:lvl w:ilvl="0" w:tplc="807C73B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245BD2"/>
    <w:multiLevelType w:val="hybridMultilevel"/>
    <w:tmpl w:val="8B2230C4"/>
    <w:lvl w:ilvl="0" w:tplc="4E8A9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C42B51"/>
    <w:multiLevelType w:val="hybridMultilevel"/>
    <w:tmpl w:val="8A4E73E0"/>
    <w:lvl w:ilvl="0" w:tplc="E56C0F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DC72B2"/>
    <w:multiLevelType w:val="multilevel"/>
    <w:tmpl w:val="7E563BF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61023"/>
    <w:multiLevelType w:val="hybridMultilevel"/>
    <w:tmpl w:val="7E563BFA"/>
    <w:lvl w:ilvl="0" w:tplc="333C0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C4148"/>
    <w:multiLevelType w:val="hybridMultilevel"/>
    <w:tmpl w:val="43A4655E"/>
    <w:lvl w:ilvl="0" w:tplc="C9CAF64C">
      <w:start w:val="13"/>
      <w:numFmt w:val="bullet"/>
      <w:lvlText w:val="-"/>
      <w:lvlJc w:val="left"/>
      <w:pPr>
        <w:ind w:left="18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2" w15:restartNumberingAfterBreak="0">
    <w:nsid w:val="57A8006B"/>
    <w:multiLevelType w:val="hybridMultilevel"/>
    <w:tmpl w:val="69124728"/>
    <w:lvl w:ilvl="0" w:tplc="843EA0F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44E49AE"/>
    <w:multiLevelType w:val="hybridMultilevel"/>
    <w:tmpl w:val="6E4CE41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FA64D2"/>
    <w:multiLevelType w:val="hybridMultilevel"/>
    <w:tmpl w:val="F0BAC37A"/>
    <w:lvl w:ilvl="0" w:tplc="C56E8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671AF5"/>
    <w:multiLevelType w:val="hybridMultilevel"/>
    <w:tmpl w:val="E9EE11D0"/>
    <w:lvl w:ilvl="0" w:tplc="FC7A7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60543">
    <w:abstractNumId w:val="3"/>
  </w:num>
  <w:num w:numId="2" w16cid:durableId="947396536">
    <w:abstractNumId w:val="7"/>
  </w:num>
  <w:num w:numId="3" w16cid:durableId="854728110">
    <w:abstractNumId w:val="12"/>
  </w:num>
  <w:num w:numId="4" w16cid:durableId="910191411">
    <w:abstractNumId w:val="6"/>
  </w:num>
  <w:num w:numId="5" w16cid:durableId="547230804">
    <w:abstractNumId w:val="2"/>
  </w:num>
  <w:num w:numId="6" w16cid:durableId="547840747">
    <w:abstractNumId w:val="15"/>
  </w:num>
  <w:num w:numId="7" w16cid:durableId="85199281">
    <w:abstractNumId w:val="14"/>
  </w:num>
  <w:num w:numId="8" w16cid:durableId="1676882507">
    <w:abstractNumId w:val="13"/>
  </w:num>
  <w:num w:numId="9" w16cid:durableId="2021083207">
    <w:abstractNumId w:val="10"/>
  </w:num>
  <w:num w:numId="10" w16cid:durableId="1608807659">
    <w:abstractNumId w:val="1"/>
  </w:num>
  <w:num w:numId="11" w16cid:durableId="1557276000">
    <w:abstractNumId w:val="4"/>
  </w:num>
  <w:num w:numId="12" w16cid:durableId="749275717">
    <w:abstractNumId w:val="11"/>
  </w:num>
  <w:num w:numId="13" w16cid:durableId="1436437724">
    <w:abstractNumId w:val="9"/>
  </w:num>
  <w:num w:numId="14" w16cid:durableId="1662658867">
    <w:abstractNumId w:val="8"/>
  </w:num>
  <w:num w:numId="15" w16cid:durableId="1483545435">
    <w:abstractNumId w:val="0"/>
  </w:num>
  <w:num w:numId="16" w16cid:durableId="611285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0C"/>
    <w:rsid w:val="00006201"/>
    <w:rsid w:val="00062475"/>
    <w:rsid w:val="00064F65"/>
    <w:rsid w:val="00072240"/>
    <w:rsid w:val="000A677D"/>
    <w:rsid w:val="001346A2"/>
    <w:rsid w:val="00175F04"/>
    <w:rsid w:val="00191443"/>
    <w:rsid w:val="001A03EE"/>
    <w:rsid w:val="002854C3"/>
    <w:rsid w:val="002C147B"/>
    <w:rsid w:val="002E73CB"/>
    <w:rsid w:val="003133D0"/>
    <w:rsid w:val="003148DB"/>
    <w:rsid w:val="00345752"/>
    <w:rsid w:val="0042535B"/>
    <w:rsid w:val="004E2C7E"/>
    <w:rsid w:val="004E6B8A"/>
    <w:rsid w:val="005213CC"/>
    <w:rsid w:val="00522349"/>
    <w:rsid w:val="00554B15"/>
    <w:rsid w:val="005565B2"/>
    <w:rsid w:val="005672AF"/>
    <w:rsid w:val="005934B4"/>
    <w:rsid w:val="005E6F88"/>
    <w:rsid w:val="005F5BB0"/>
    <w:rsid w:val="00603C80"/>
    <w:rsid w:val="00672D54"/>
    <w:rsid w:val="006F45EB"/>
    <w:rsid w:val="007122FA"/>
    <w:rsid w:val="00733BCF"/>
    <w:rsid w:val="007767CE"/>
    <w:rsid w:val="007838EF"/>
    <w:rsid w:val="007A6078"/>
    <w:rsid w:val="007B4766"/>
    <w:rsid w:val="00837598"/>
    <w:rsid w:val="008B5B0C"/>
    <w:rsid w:val="008E0102"/>
    <w:rsid w:val="008E0A94"/>
    <w:rsid w:val="00914A75"/>
    <w:rsid w:val="00951850"/>
    <w:rsid w:val="00961428"/>
    <w:rsid w:val="00966C49"/>
    <w:rsid w:val="009C39D4"/>
    <w:rsid w:val="009E0F88"/>
    <w:rsid w:val="00A018B8"/>
    <w:rsid w:val="00A6567C"/>
    <w:rsid w:val="00A7767D"/>
    <w:rsid w:val="00B26A6C"/>
    <w:rsid w:val="00B465CF"/>
    <w:rsid w:val="00B505DE"/>
    <w:rsid w:val="00BC6A4F"/>
    <w:rsid w:val="00BD5584"/>
    <w:rsid w:val="00C71595"/>
    <w:rsid w:val="00C769F0"/>
    <w:rsid w:val="00CB6F77"/>
    <w:rsid w:val="00D04B10"/>
    <w:rsid w:val="00D24449"/>
    <w:rsid w:val="00D56B91"/>
    <w:rsid w:val="00D85FA1"/>
    <w:rsid w:val="00D86767"/>
    <w:rsid w:val="00DB67D6"/>
    <w:rsid w:val="00E03841"/>
    <w:rsid w:val="00E27B02"/>
    <w:rsid w:val="00F229AE"/>
    <w:rsid w:val="00F435F1"/>
    <w:rsid w:val="00F73232"/>
    <w:rsid w:val="00F767D5"/>
    <w:rsid w:val="00FA486A"/>
    <w:rsid w:val="00F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D802C"/>
  <w15:chartTrackingRefBased/>
  <w15:docId w15:val="{43043CEC-B8DB-43B0-B4F1-FBE51FBE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aliases w:val="Chapter, 1, 2"/>
    <w:basedOn w:val="Normal"/>
    <w:next w:val="Normal"/>
    <w:link w:val="Heading1Char"/>
    <w:qFormat/>
    <w:rsid w:val="008B5B0C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8B5B0C"/>
    <w:pPr>
      <w:keepNext/>
      <w:jc w:val="right"/>
      <w:outlineLvl w:val="1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8B5B0C"/>
    <w:pPr>
      <w:keepNext/>
      <w:ind w:left="720"/>
      <w:jc w:val="center"/>
      <w:outlineLvl w:val="3"/>
    </w:pPr>
    <w:rPr>
      <w:rFonts w:ascii=".VnTimeH" w:hAnsi=".VnTimeH"/>
      <w:b/>
      <w:bCs/>
    </w:rPr>
  </w:style>
  <w:style w:type="paragraph" w:styleId="Heading5">
    <w:name w:val="heading 5"/>
    <w:basedOn w:val="Normal"/>
    <w:next w:val="Normal"/>
    <w:link w:val="Heading5Char"/>
    <w:qFormat/>
    <w:rsid w:val="008B5B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B5B0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8B5B0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, 1 Char, 2 Char"/>
    <w:basedOn w:val="DefaultParagraphFont"/>
    <w:link w:val="Heading1"/>
    <w:rsid w:val="008B5B0C"/>
    <w:rPr>
      <w:rFonts w:ascii=".VnTime" w:eastAsia="Times New Roman" w:hAnsi=".VnTime" w:cs="Times New Roman"/>
      <w:i/>
      <w:iCs/>
      <w:szCs w:val="28"/>
    </w:rPr>
  </w:style>
  <w:style w:type="character" w:customStyle="1" w:styleId="Heading2Char">
    <w:name w:val="Heading 2 Char"/>
    <w:basedOn w:val="DefaultParagraphFont"/>
    <w:link w:val="Heading2"/>
    <w:rsid w:val="008B5B0C"/>
    <w:rPr>
      <w:rFonts w:ascii=".VnTime" w:eastAsia="Times New Roman" w:hAnsi=".VnTime" w:cs="Times New Roman"/>
      <w:i/>
      <w:iCs/>
      <w:szCs w:val="28"/>
    </w:rPr>
  </w:style>
  <w:style w:type="character" w:customStyle="1" w:styleId="Heading4Char">
    <w:name w:val="Heading 4 Char"/>
    <w:basedOn w:val="DefaultParagraphFont"/>
    <w:link w:val="Heading4"/>
    <w:rsid w:val="008B5B0C"/>
    <w:rPr>
      <w:rFonts w:ascii=".VnTimeH" w:eastAsia="Times New Roman" w:hAnsi=".VnTimeH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8B5B0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B5B0C"/>
    <w:rPr>
      <w:rFonts w:eastAsia="Times New Roman" w:cs="Times New Roman"/>
      <w:b/>
      <w:bCs/>
      <w:sz w:val="22"/>
    </w:rPr>
  </w:style>
  <w:style w:type="character" w:customStyle="1" w:styleId="Heading8Char">
    <w:name w:val="Heading 8 Char"/>
    <w:basedOn w:val="DefaultParagraphFont"/>
    <w:link w:val="Heading8"/>
    <w:rsid w:val="008B5B0C"/>
    <w:rPr>
      <w:rFonts w:eastAsia="Times New Roman" w:cs="Times New Roman"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8B5B0C"/>
    <w:pPr>
      <w:jc w:val="center"/>
    </w:pPr>
    <w:rPr>
      <w:rFonts w:ascii=".VnTifani HeavyH" w:hAnsi=".VnTifani HeavyH"/>
      <w:sz w:val="32"/>
    </w:rPr>
  </w:style>
  <w:style w:type="paragraph" w:customStyle="1" w:styleId="Char">
    <w:name w:val="Char"/>
    <w:basedOn w:val="Normal"/>
    <w:rsid w:val="008B5B0C"/>
    <w:pPr>
      <w:spacing w:after="160" w:line="240" w:lineRule="exact"/>
    </w:pPr>
    <w:rPr>
      <w:rFonts w:ascii=".VnAvant" w:eastAsia=".VnTime" w:hAnsi=".VnAvant" w:cs=".VnAvant"/>
      <w:sz w:val="20"/>
      <w:szCs w:val="20"/>
      <w:lang w:val="en-GB"/>
    </w:rPr>
  </w:style>
  <w:style w:type="character" w:styleId="Hyperlink">
    <w:name w:val="Hyperlink"/>
    <w:rsid w:val="008B5B0C"/>
    <w:rPr>
      <w:strike w:val="0"/>
      <w:dstrike w:val="0"/>
      <w:color w:val="016D3E"/>
      <w:u w:val="none"/>
      <w:effect w:val="none"/>
    </w:rPr>
  </w:style>
  <w:style w:type="paragraph" w:customStyle="1" w:styleId="Char0">
    <w:name w:val="Char"/>
    <w:basedOn w:val="Normal"/>
    <w:semiHidden/>
    <w:rsid w:val="008B5B0C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">
    <w:name w:val="Char Char Char Char"/>
    <w:basedOn w:val="Normal"/>
    <w:semiHidden/>
    <w:rsid w:val="008B5B0C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0">
    <w:name w:val="Char Char Char Char"/>
    <w:basedOn w:val="Normal"/>
    <w:semiHidden/>
    <w:rsid w:val="008B5B0C"/>
    <w:pPr>
      <w:spacing w:after="160" w:line="240" w:lineRule="exact"/>
    </w:pPr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8B5B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B0C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8B5B0C"/>
  </w:style>
  <w:style w:type="paragraph" w:customStyle="1" w:styleId="CharChar4">
    <w:name w:val="Char Char4"/>
    <w:basedOn w:val="Normal"/>
    <w:semiHidden/>
    <w:rsid w:val="008B5B0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rsid w:val="008B5B0C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B5B0C"/>
    <w:rPr>
      <w:rFonts w:ascii=".VnTime" w:eastAsia="Times New Roman" w:hAnsi=".VnTime" w:cs="Times New Roman"/>
      <w:szCs w:val="20"/>
    </w:rPr>
  </w:style>
  <w:style w:type="paragraph" w:styleId="NormalWeb">
    <w:name w:val="Normal (Web)"/>
    <w:basedOn w:val="Normal"/>
    <w:rsid w:val="008B5B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5B0C"/>
    <w:pPr>
      <w:ind w:left="720"/>
    </w:pPr>
    <w:rPr>
      <w:rFonts w:ascii="Times New Roman" w:hAnsi="Times New Roman"/>
    </w:rPr>
  </w:style>
  <w:style w:type="paragraph" w:customStyle="1" w:styleId="Giua">
    <w:name w:val="Giua"/>
    <w:basedOn w:val="Normal"/>
    <w:rsid w:val="008B5B0C"/>
    <w:pPr>
      <w:spacing w:after="120"/>
      <w:jc w:val="center"/>
    </w:pPr>
    <w:rPr>
      <w:rFonts w:ascii="Times New Roman" w:hAnsi="Times New Roman"/>
      <w:b/>
      <w:bCs/>
      <w:color w:val="0000F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B5B0C"/>
    <w:pPr>
      <w:spacing w:before="120" w:after="120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0C"/>
    <w:rPr>
      <w:rFonts w:eastAsia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8B5B0C"/>
    <w:rPr>
      <w:vertAlign w:val="superscript"/>
    </w:rPr>
  </w:style>
  <w:style w:type="paragraph" w:styleId="BodyTextIndent3">
    <w:name w:val="Body Text Indent 3"/>
    <w:basedOn w:val="Normal"/>
    <w:link w:val="BodyTextIndent3Char"/>
    <w:rsid w:val="008B5B0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B5B0C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8B5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B0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8B5B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5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5B0C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B5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5B0C"/>
    <w:rPr>
      <w:rFonts w:ascii=".VnTime" w:eastAsia="Times New Roman" w:hAnsi=".VnTime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B5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B0C"/>
    <w:rPr>
      <w:rFonts w:ascii=".VnTime" w:eastAsia="Times New Roman" w:hAnsi=".VnTime" w:cs="Times New Roman"/>
      <w:szCs w:val="28"/>
    </w:rPr>
  </w:style>
  <w:style w:type="table" w:styleId="TableGrid">
    <w:name w:val="Table Grid"/>
    <w:basedOn w:val="TableNormal"/>
    <w:rsid w:val="008B5B0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semiHidden/>
    <w:rsid w:val="008B5B0C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q1">
    <w:name w:val="q1"/>
    <w:basedOn w:val="Normal"/>
    <w:rsid w:val="008B5B0C"/>
    <w:pPr>
      <w:spacing w:before="600" w:after="360" w:line="264" w:lineRule="auto"/>
      <w:jc w:val="center"/>
    </w:pPr>
    <w:rPr>
      <w:rFonts w:ascii=".VnTimeH" w:hAnsi=".VnTimeH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8B5B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5B0C"/>
    <w:rPr>
      <w:rFonts w:ascii=".VnTime" w:eastAsia="Times New Roman" w:hAnsi=".VnTime" w:cs="Times New Roman"/>
      <w:szCs w:val="28"/>
    </w:rPr>
  </w:style>
  <w:style w:type="paragraph" w:styleId="Title">
    <w:name w:val="Title"/>
    <w:basedOn w:val="Normal"/>
    <w:link w:val="TitleChar"/>
    <w:qFormat/>
    <w:rsid w:val="008B5B0C"/>
    <w:pPr>
      <w:jc w:val="center"/>
    </w:pPr>
    <w:rPr>
      <w:rFonts w:ascii=".VnTifani HeavyH" w:hAnsi=".VnTifani HeavyH"/>
      <w:b/>
      <w:szCs w:val="36"/>
      <w:lang w:val="vi-VN" w:eastAsia="vi-VN"/>
    </w:rPr>
  </w:style>
  <w:style w:type="character" w:customStyle="1" w:styleId="TitleChar">
    <w:name w:val="Title Char"/>
    <w:basedOn w:val="DefaultParagraphFont"/>
    <w:link w:val="Title"/>
    <w:rsid w:val="008B5B0C"/>
    <w:rPr>
      <w:rFonts w:ascii=".VnTifani HeavyH" w:eastAsia="Times New Roman" w:hAnsi=".VnTifani HeavyH" w:cs="Times New Roman"/>
      <w:b/>
      <w:szCs w:val="36"/>
      <w:lang w:val="vi-VN" w:eastAsia="vi-VN"/>
    </w:rPr>
  </w:style>
  <w:style w:type="character" w:styleId="Emphasis">
    <w:name w:val="Emphasis"/>
    <w:uiPriority w:val="20"/>
    <w:qFormat/>
    <w:rsid w:val="00D85FA1"/>
    <w:rPr>
      <w:i/>
      <w:iCs/>
    </w:rPr>
  </w:style>
  <w:style w:type="character" w:customStyle="1" w:styleId="apple-converted-space">
    <w:name w:val="apple-converted-space"/>
    <w:rsid w:val="00D85FA1"/>
  </w:style>
  <w:style w:type="table" w:customStyle="1" w:styleId="TableGrid1">
    <w:name w:val="Table Grid1"/>
    <w:basedOn w:val="TableNormal"/>
    <w:next w:val="TableGrid"/>
    <w:uiPriority w:val="39"/>
    <w:rsid w:val="00A656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567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0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A03E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Quyet Lo Van</cp:lastModifiedBy>
  <cp:revision>42</cp:revision>
  <cp:lastPrinted>2025-12-31T04:10:00Z</cp:lastPrinted>
  <dcterms:created xsi:type="dcterms:W3CDTF">2025-12-25T07:51:00Z</dcterms:created>
  <dcterms:modified xsi:type="dcterms:W3CDTF">2026-01-06T08:58:00Z</dcterms:modified>
</cp:coreProperties>
</file>